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A5" w:rsidRPr="004872F8" w:rsidRDefault="007E1C9C" w:rsidP="007E1C9C">
      <w:pPr>
        <w:jc w:val="left"/>
        <w:rPr>
          <w:rFonts w:ascii="仿宋" w:eastAsia="仿宋" w:hAnsi="仿宋"/>
          <w:b/>
          <w:sz w:val="30"/>
          <w:szCs w:val="30"/>
        </w:rPr>
      </w:pPr>
      <w:r w:rsidRPr="007E1C9C">
        <w:rPr>
          <w:rFonts w:ascii="仿宋" w:eastAsia="仿宋" w:hAnsi="仿宋" w:hint="eastAsia"/>
          <w:b/>
          <w:sz w:val="30"/>
          <w:szCs w:val="30"/>
        </w:rPr>
        <w:t>附件一：</w:t>
      </w:r>
      <w:r>
        <w:rPr>
          <w:rFonts w:ascii="仿宋" w:eastAsia="仿宋" w:hAnsi="仿宋" w:hint="eastAsia"/>
          <w:b/>
          <w:sz w:val="30"/>
          <w:szCs w:val="30"/>
        </w:rPr>
        <w:t xml:space="preserve">              </w:t>
      </w:r>
      <w:r w:rsidR="004872F8" w:rsidRPr="004872F8">
        <w:rPr>
          <w:rFonts w:ascii="仿宋" w:eastAsia="仿宋" w:hAnsi="仿宋" w:hint="eastAsia"/>
          <w:b/>
          <w:sz w:val="30"/>
          <w:szCs w:val="30"/>
        </w:rPr>
        <w:t>报价一览表</w:t>
      </w:r>
    </w:p>
    <w:p w:rsidR="00511D0A" w:rsidRDefault="004872F8" w:rsidP="004872F8">
      <w:pPr>
        <w:spacing w:line="360" w:lineRule="auto"/>
        <w:rPr>
          <w:rFonts w:ascii="仿宋" w:eastAsia="仿宋" w:hAnsi="仿宋"/>
          <w:sz w:val="24"/>
        </w:rPr>
      </w:pPr>
      <w:r w:rsidRPr="004872F8">
        <w:rPr>
          <w:rFonts w:ascii="仿宋" w:eastAsia="仿宋" w:hAnsi="仿宋" w:hint="eastAsia"/>
          <w:sz w:val="24"/>
        </w:rPr>
        <w:t>项目名称：</w:t>
      </w:r>
      <w:r w:rsidR="00324AC6" w:rsidRPr="00324AC6">
        <w:rPr>
          <w:rFonts w:ascii="仿宋" w:eastAsia="仿宋" w:hAnsi="仿宋" w:hint="eastAsia"/>
          <w:sz w:val="24"/>
          <w:u w:val="single"/>
        </w:rPr>
        <w:t>江门市大光明电力设备厂有限公司</w:t>
      </w:r>
      <w:r w:rsidR="00DE0373" w:rsidRPr="00DE0373">
        <w:rPr>
          <w:rFonts w:ascii="仿宋" w:eastAsia="仿宋" w:hAnsi="仿宋" w:hint="eastAsia"/>
          <w:sz w:val="24"/>
          <w:u w:val="single"/>
        </w:rPr>
        <w:t>202</w:t>
      </w:r>
      <w:r w:rsidR="00BC1313">
        <w:rPr>
          <w:rFonts w:ascii="仿宋" w:eastAsia="仿宋" w:hAnsi="仿宋" w:hint="eastAsia"/>
          <w:sz w:val="24"/>
          <w:u w:val="single"/>
        </w:rPr>
        <w:t>4</w:t>
      </w:r>
      <w:r w:rsidR="00DE0373" w:rsidRPr="00DE0373">
        <w:rPr>
          <w:rFonts w:ascii="仿宋" w:eastAsia="仿宋" w:hAnsi="仿宋" w:hint="eastAsia"/>
          <w:sz w:val="24"/>
          <w:u w:val="single"/>
        </w:rPr>
        <w:t>年</w:t>
      </w:r>
      <w:r w:rsidR="00B900D6">
        <w:rPr>
          <w:rFonts w:ascii="仿宋" w:eastAsia="仿宋" w:hAnsi="仿宋" w:hint="eastAsia"/>
          <w:sz w:val="24"/>
          <w:u w:val="single"/>
        </w:rPr>
        <w:t>-2026年</w:t>
      </w:r>
      <w:r w:rsidR="00DE0373" w:rsidRPr="00DE0373">
        <w:rPr>
          <w:rFonts w:ascii="仿宋" w:eastAsia="仿宋" w:hAnsi="仿宋" w:hint="eastAsia"/>
          <w:sz w:val="24"/>
          <w:u w:val="single"/>
        </w:rPr>
        <w:t>物流运输服务</w:t>
      </w:r>
      <w:r w:rsidRPr="004872F8">
        <w:rPr>
          <w:rFonts w:ascii="仿宋" w:eastAsia="仿宋" w:hAnsi="仿宋" w:hint="eastAsia"/>
          <w:sz w:val="24"/>
          <w:u w:val="single"/>
        </w:rPr>
        <w:t xml:space="preserve"> </w:t>
      </w:r>
    </w:p>
    <w:p w:rsidR="00324AC6" w:rsidRPr="00B900D6" w:rsidRDefault="004872F8" w:rsidP="004872F8">
      <w:pPr>
        <w:spacing w:line="360" w:lineRule="auto"/>
        <w:rPr>
          <w:rFonts w:ascii="仿宋" w:eastAsia="仿宋" w:hAnsi="仿宋"/>
          <w:sz w:val="24"/>
          <w:u w:val="single"/>
        </w:rPr>
      </w:pPr>
      <w:bookmarkStart w:id="0" w:name="_GoBack"/>
      <w:bookmarkEnd w:id="0"/>
      <w:r w:rsidRPr="004872F8">
        <w:rPr>
          <w:rFonts w:ascii="仿宋" w:eastAsia="仿宋" w:hAnsi="仿宋" w:hint="eastAsia"/>
          <w:sz w:val="24"/>
        </w:rPr>
        <w:t>项目编号：</w:t>
      </w:r>
      <w:r w:rsidRPr="004872F8">
        <w:rPr>
          <w:rFonts w:ascii="仿宋" w:eastAsia="仿宋" w:hAnsi="仿宋" w:hint="eastAsia"/>
          <w:sz w:val="24"/>
          <w:u w:val="single"/>
        </w:rPr>
        <w:t xml:space="preserve">  </w:t>
      </w:r>
      <w:r w:rsidR="00511D0A" w:rsidRPr="00511D0A">
        <w:rPr>
          <w:rFonts w:ascii="仿宋" w:eastAsia="仿宋" w:hAnsi="仿宋"/>
          <w:sz w:val="24"/>
          <w:u w:val="single"/>
        </w:rPr>
        <w:t>SBC-</w:t>
      </w:r>
      <w:r w:rsidR="00DE0373">
        <w:rPr>
          <w:rFonts w:ascii="仿宋" w:eastAsia="仿宋" w:hAnsi="仿宋" w:hint="eastAsia"/>
          <w:sz w:val="24"/>
          <w:u w:val="single"/>
        </w:rPr>
        <w:t>FWL</w:t>
      </w:r>
      <w:r w:rsidR="00511D0A" w:rsidRPr="00511D0A">
        <w:rPr>
          <w:rFonts w:ascii="仿宋" w:eastAsia="仿宋" w:hAnsi="仿宋"/>
          <w:sz w:val="24"/>
          <w:u w:val="single"/>
        </w:rPr>
        <w:t>-2</w:t>
      </w:r>
      <w:r w:rsidR="00BC1313">
        <w:rPr>
          <w:rFonts w:ascii="仿宋" w:eastAsia="仿宋" w:hAnsi="仿宋" w:hint="eastAsia"/>
          <w:sz w:val="24"/>
          <w:u w:val="single"/>
        </w:rPr>
        <w:t>407</w:t>
      </w:r>
      <w:r w:rsidRPr="004872F8">
        <w:rPr>
          <w:rFonts w:ascii="仿宋" w:eastAsia="仿宋" w:hAnsi="仿宋" w:hint="eastAsia"/>
          <w:sz w:val="24"/>
          <w:u w:val="single"/>
        </w:rPr>
        <w:t xml:space="preserve">  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938"/>
      </w:tblGrid>
      <w:tr w:rsidR="004872F8" w:rsidRPr="003C721D" w:rsidTr="00AB0C07">
        <w:trPr>
          <w:cantSplit/>
          <w:trHeight w:val="4484"/>
        </w:trPr>
        <w:tc>
          <w:tcPr>
            <w:tcW w:w="1277" w:type="dxa"/>
            <w:vAlign w:val="center"/>
          </w:tcPr>
          <w:p w:rsidR="004872F8" w:rsidRPr="00574759" w:rsidRDefault="004872F8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74759">
              <w:rPr>
                <w:rFonts w:ascii="仿宋" w:eastAsia="仿宋" w:hAnsi="仿宋" w:hint="eastAsia"/>
                <w:bCs/>
                <w:sz w:val="24"/>
              </w:rPr>
              <w:t>报价</w:t>
            </w:r>
          </w:p>
        </w:tc>
        <w:tc>
          <w:tcPr>
            <w:tcW w:w="7938" w:type="dxa"/>
            <w:vAlign w:val="center"/>
          </w:tcPr>
          <w:p w:rsidR="006262D1" w:rsidRDefault="00143E19" w:rsidP="00143E19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1、</w:t>
            </w:r>
            <w:r w:rsidR="006262D1">
              <w:rPr>
                <w:rFonts w:ascii="仿宋" w:eastAsia="仿宋" w:hAnsi="仿宋" w:hint="eastAsia"/>
                <w:bCs/>
                <w:sz w:val="24"/>
              </w:rPr>
              <w:t>运费报价</w:t>
            </w:r>
            <w:r>
              <w:rPr>
                <w:rFonts w:ascii="仿宋" w:eastAsia="仿宋" w:hAnsi="仿宋" w:hint="eastAsia"/>
                <w:bCs/>
                <w:sz w:val="24"/>
              </w:rPr>
              <w:t>按附件二：《</w:t>
            </w:r>
            <w:r w:rsidRPr="00143E19">
              <w:rPr>
                <w:rFonts w:ascii="仿宋" w:eastAsia="仿宋" w:hAnsi="仿宋" w:hint="eastAsia"/>
                <w:bCs/>
                <w:sz w:val="24"/>
              </w:rPr>
              <w:t>各省市运费报价明细表</w:t>
            </w:r>
            <w:r>
              <w:rPr>
                <w:rFonts w:ascii="仿宋" w:eastAsia="仿宋" w:hAnsi="仿宋" w:hint="eastAsia"/>
                <w:bCs/>
                <w:sz w:val="24"/>
              </w:rPr>
              <w:t>》填报</w:t>
            </w:r>
            <w:r w:rsidR="006262D1">
              <w:rPr>
                <w:rFonts w:ascii="仿宋" w:eastAsia="仿宋" w:hAnsi="仿宋" w:hint="eastAsia"/>
                <w:bCs/>
                <w:sz w:val="24"/>
              </w:rPr>
              <w:t>；</w:t>
            </w:r>
          </w:p>
          <w:p w:rsidR="00085155" w:rsidRDefault="00143E19" w:rsidP="00143E19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2、</w:t>
            </w:r>
            <w:r w:rsidRPr="00143E19">
              <w:rPr>
                <w:rFonts w:ascii="仿宋" w:eastAsia="仿宋" w:hAnsi="仿宋" w:hint="eastAsia"/>
                <w:bCs/>
                <w:sz w:val="24"/>
              </w:rPr>
              <w:t>若重量不满</w:t>
            </w:r>
            <w:r w:rsidR="00085155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</w:t>
            </w:r>
            <w:r w:rsidRPr="00143E19">
              <w:rPr>
                <w:rFonts w:ascii="仿宋" w:eastAsia="仿宋" w:hAnsi="仿宋" w:hint="eastAsia"/>
                <w:bCs/>
                <w:sz w:val="24"/>
              </w:rPr>
              <w:t>KG，广东计算为</w:t>
            </w:r>
            <w:r w:rsidR="00085155" w:rsidRPr="00085155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</w:t>
            </w:r>
            <w:r w:rsidR="006262D1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="00085155">
              <w:rPr>
                <w:rFonts w:ascii="仿宋" w:eastAsia="仿宋" w:hAnsi="仿宋" w:hint="eastAsia"/>
                <w:bCs/>
                <w:sz w:val="24"/>
              </w:rPr>
              <w:t>元</w:t>
            </w:r>
            <w:r w:rsidRPr="00143E19">
              <w:rPr>
                <w:rFonts w:ascii="仿宋" w:eastAsia="仿宋" w:hAnsi="仿宋" w:hint="eastAsia"/>
                <w:bCs/>
                <w:sz w:val="24"/>
              </w:rPr>
              <w:t>/票，外省计算为</w:t>
            </w:r>
            <w:r w:rsidR="00085155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  <w:r w:rsidR="00085155">
              <w:rPr>
                <w:rFonts w:ascii="仿宋" w:eastAsia="仿宋" w:hAnsi="仿宋" w:hint="eastAsia"/>
                <w:bCs/>
                <w:sz w:val="24"/>
              </w:rPr>
              <w:t>元</w:t>
            </w:r>
            <w:r w:rsidRPr="00143E19">
              <w:rPr>
                <w:rFonts w:ascii="仿宋" w:eastAsia="仿宋" w:hAnsi="仿宋" w:hint="eastAsia"/>
                <w:bCs/>
                <w:sz w:val="24"/>
              </w:rPr>
              <w:t>/票</w:t>
            </w:r>
            <w:r w:rsidR="00085155">
              <w:rPr>
                <w:rFonts w:ascii="仿宋" w:eastAsia="仿宋" w:hAnsi="仿宋" w:hint="eastAsia"/>
                <w:bCs/>
                <w:sz w:val="24"/>
              </w:rPr>
              <w:t>；</w:t>
            </w:r>
          </w:p>
          <w:p w:rsidR="00085155" w:rsidRDefault="00085155" w:rsidP="00143E19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3、</w:t>
            </w:r>
            <w:r w:rsidR="00143E19" w:rsidRPr="00143E19">
              <w:rPr>
                <w:rFonts w:ascii="仿宋" w:eastAsia="仿宋" w:hAnsi="仿宋" w:hint="eastAsia"/>
                <w:bCs/>
                <w:sz w:val="24"/>
              </w:rPr>
              <w:t>保价费</w:t>
            </w:r>
            <w:r w:rsidR="0011183B">
              <w:rPr>
                <w:rFonts w:ascii="仿宋" w:eastAsia="仿宋" w:hAnsi="仿宋" w:hint="eastAsia"/>
                <w:bCs/>
                <w:sz w:val="24"/>
              </w:rPr>
              <w:t>：</w:t>
            </w:r>
            <w:r w:rsidR="0011183B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</w:t>
            </w:r>
            <w:r w:rsidR="00143E19" w:rsidRPr="00143E19">
              <w:rPr>
                <w:rFonts w:ascii="仿宋" w:eastAsia="仿宋" w:hAnsi="仿宋" w:hint="eastAsia"/>
                <w:bCs/>
                <w:sz w:val="24"/>
              </w:rPr>
              <w:t>元/件（每件默认为</w:t>
            </w:r>
            <w:r w:rsidRPr="00085155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</w:rPr>
              <w:t>元保价，保险费按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</w:t>
            </w:r>
            <w:r w:rsidR="00143E19" w:rsidRPr="00143E19">
              <w:rPr>
                <w:rFonts w:ascii="仿宋" w:eastAsia="仿宋" w:hAnsi="仿宋" w:hint="eastAsia"/>
                <w:bCs/>
                <w:sz w:val="24"/>
              </w:rPr>
              <w:t>计算）</w:t>
            </w:r>
            <w:r>
              <w:rPr>
                <w:rFonts w:ascii="仿宋" w:eastAsia="仿宋" w:hAnsi="仿宋" w:hint="eastAsia"/>
                <w:bCs/>
                <w:sz w:val="24"/>
              </w:rPr>
              <w:t>；</w:t>
            </w:r>
          </w:p>
          <w:p w:rsidR="00085155" w:rsidRDefault="00085155" w:rsidP="00143E19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4、</w:t>
            </w:r>
            <w:r w:rsidR="00143E19" w:rsidRPr="00143E19">
              <w:rPr>
                <w:rFonts w:ascii="仿宋" w:eastAsia="仿宋" w:hAnsi="仿宋" w:hint="eastAsia"/>
                <w:bCs/>
                <w:sz w:val="24"/>
              </w:rPr>
              <w:t>上楼费计算公式：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；</w:t>
            </w:r>
          </w:p>
          <w:p w:rsidR="00085155" w:rsidRDefault="00085155" w:rsidP="0008515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5、</w:t>
            </w:r>
            <w:r w:rsidR="00143E19" w:rsidRPr="00143E19">
              <w:rPr>
                <w:rFonts w:ascii="仿宋" w:eastAsia="仿宋" w:hAnsi="仿宋" w:hint="eastAsia"/>
                <w:bCs/>
                <w:sz w:val="24"/>
              </w:rPr>
              <w:t>回单</w:t>
            </w:r>
            <w:r w:rsidR="0011183B">
              <w:rPr>
                <w:rFonts w:ascii="仿宋" w:eastAsia="仿宋" w:hAnsi="仿宋" w:hint="eastAsia"/>
                <w:bCs/>
                <w:sz w:val="24"/>
              </w:rPr>
              <w:t>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</w:t>
            </w:r>
            <w:r w:rsidR="00143E19" w:rsidRPr="00143E19">
              <w:rPr>
                <w:rFonts w:ascii="仿宋" w:eastAsia="仿宋" w:hAnsi="仿宋" w:hint="eastAsia"/>
                <w:bCs/>
                <w:sz w:val="24"/>
              </w:rPr>
              <w:t>元/</w:t>
            </w:r>
            <w:r>
              <w:rPr>
                <w:rFonts w:ascii="仿宋" w:eastAsia="仿宋" w:hAnsi="仿宋" w:hint="eastAsia"/>
                <w:bCs/>
                <w:sz w:val="24"/>
              </w:rPr>
              <w:t>单；</w:t>
            </w:r>
          </w:p>
          <w:p w:rsidR="00143E19" w:rsidRDefault="00085155" w:rsidP="0008515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6、</w:t>
            </w:r>
            <w:r w:rsidR="00143E19" w:rsidRPr="00143E19">
              <w:rPr>
                <w:rFonts w:ascii="仿宋" w:eastAsia="仿宋" w:hAnsi="仿宋" w:hint="eastAsia"/>
                <w:bCs/>
                <w:sz w:val="24"/>
              </w:rPr>
              <w:t>打木架</w:t>
            </w:r>
            <w:r w:rsidR="0011183B">
              <w:rPr>
                <w:rFonts w:ascii="仿宋" w:eastAsia="仿宋" w:hAnsi="仿宋" w:hint="eastAsia"/>
                <w:bCs/>
                <w:sz w:val="24"/>
              </w:rPr>
              <w:t>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</w:t>
            </w:r>
            <w:r w:rsidR="00143E19" w:rsidRPr="00143E19">
              <w:rPr>
                <w:rFonts w:ascii="仿宋" w:eastAsia="仿宋" w:hAnsi="仿宋" w:hint="eastAsia"/>
                <w:bCs/>
                <w:sz w:val="24"/>
              </w:rPr>
              <w:t>元/方</w:t>
            </w:r>
            <w:r>
              <w:rPr>
                <w:rFonts w:ascii="仿宋" w:eastAsia="仿宋" w:hAnsi="仿宋" w:hint="eastAsia"/>
                <w:bCs/>
                <w:sz w:val="24"/>
              </w:rPr>
              <w:t>；</w:t>
            </w:r>
          </w:p>
          <w:p w:rsidR="00085155" w:rsidRDefault="00085155" w:rsidP="0008515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7、其他说明：</w:t>
            </w:r>
            <w:r w:rsidR="00C438F5" w:rsidRPr="00C438F5">
              <w:rPr>
                <w:rFonts w:ascii="仿宋" w:eastAsia="仿宋" w:hAnsi="仿宋" w:hint="eastAsia"/>
                <w:bCs/>
                <w:sz w:val="24"/>
                <w:u w:val="single"/>
              </w:rPr>
              <w:t>当通知物流公司接货时，1小时内需回复响应；物流公司需高度配合客户要求，根据客户要求装货物按时送达指定地点、楼层、位置及摆放等；货运回单要求7天内寄回</w:t>
            </w:r>
            <w:r w:rsidR="00C438F5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Pr="00085155"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  <w:p w:rsidR="006262D1" w:rsidRPr="00085155" w:rsidRDefault="006262D1" w:rsidP="00085155">
            <w:pPr>
              <w:spacing w:line="360" w:lineRule="auto"/>
              <w:rPr>
                <w:rFonts w:ascii="仿宋" w:eastAsia="仿宋" w:hAnsi="仿宋"/>
                <w:bCs/>
                <w:sz w:val="24"/>
                <w:u w:val="single"/>
              </w:rPr>
            </w:pPr>
            <w:r w:rsidRPr="006262D1">
              <w:rPr>
                <w:rFonts w:ascii="仿宋" w:eastAsia="仿宋" w:hAnsi="仿宋" w:hint="eastAsia"/>
                <w:bCs/>
                <w:sz w:val="24"/>
              </w:rPr>
              <w:t>8、</w:t>
            </w:r>
            <w:r>
              <w:rPr>
                <w:rFonts w:ascii="仿宋" w:eastAsia="仿宋" w:hAnsi="仿宋" w:hint="eastAsia"/>
                <w:bCs/>
                <w:sz w:val="24"/>
              </w:rPr>
              <w:t>以上报价，均为不含税价格，需</w:t>
            </w:r>
            <w:proofErr w:type="gramStart"/>
            <w:r w:rsidRPr="006262D1">
              <w:rPr>
                <w:rFonts w:ascii="仿宋" w:eastAsia="仿宋" w:hAnsi="仿宋" w:hint="eastAsia"/>
                <w:bCs/>
                <w:sz w:val="24"/>
              </w:rPr>
              <w:t>另加税点</w:t>
            </w:r>
            <w:proofErr w:type="gramEnd"/>
            <w:r w:rsidRPr="006262D1">
              <w:rPr>
                <w:rFonts w:ascii="仿宋" w:eastAsia="仿宋" w:hAnsi="仿宋" w:hint="eastAsia"/>
                <w:bCs/>
                <w:sz w:val="24"/>
              </w:rPr>
              <w:t>开具发票，可提供的发票类型为</w:t>
            </w:r>
            <w:r w:rsidRPr="006262D1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  </w:t>
            </w:r>
            <w:r w:rsidRPr="006262D1">
              <w:rPr>
                <w:rFonts w:ascii="仿宋" w:eastAsia="仿宋" w:hAnsi="仿宋" w:hint="eastAsia"/>
                <w:bCs/>
                <w:sz w:val="24"/>
              </w:rPr>
              <w:t xml:space="preserve"> ，税率为</w:t>
            </w:r>
            <w:r w:rsidRPr="006262D1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  <w:r w:rsidRPr="006262D1"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</w:tc>
      </w:tr>
      <w:tr w:rsidR="004872F8" w:rsidRPr="003C721D" w:rsidTr="0011183B">
        <w:trPr>
          <w:cantSplit/>
          <w:trHeight w:val="1525"/>
        </w:trPr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4872F8" w:rsidRPr="00574759" w:rsidRDefault="004872F8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74759">
              <w:rPr>
                <w:rFonts w:ascii="仿宋" w:eastAsia="仿宋" w:hAnsi="仿宋" w:hint="eastAsia"/>
                <w:bCs/>
                <w:sz w:val="24"/>
              </w:rPr>
              <w:t>结算方式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vAlign w:val="center"/>
          </w:tcPr>
          <w:p w:rsidR="004872F8" w:rsidRPr="00574759" w:rsidRDefault="00511D0A" w:rsidP="00DE0373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月结。</w:t>
            </w:r>
            <w:r w:rsidR="00DE0373" w:rsidRPr="00DE0373">
              <w:rPr>
                <w:rFonts w:ascii="仿宋" w:eastAsia="仿宋" w:hAnsi="仿宋" w:hint="eastAsia"/>
                <w:bCs/>
                <w:sz w:val="24"/>
              </w:rPr>
              <w:t>结算周期为30天 ，以当月1日至31日为一个结算周期，当月发生的运费于次月</w:t>
            </w:r>
            <w:r w:rsidR="00DE0373">
              <w:rPr>
                <w:rFonts w:ascii="仿宋" w:eastAsia="仿宋" w:hAnsi="仿宋" w:hint="eastAsia"/>
                <w:bCs/>
                <w:sz w:val="24"/>
              </w:rPr>
              <w:t>5号前对账，对账确认后收到供方</w:t>
            </w:r>
            <w:r w:rsidR="00DE0373" w:rsidRPr="00DE0373">
              <w:rPr>
                <w:rFonts w:ascii="仿宋" w:eastAsia="仿宋" w:hAnsi="仿宋" w:hint="eastAsia"/>
                <w:bCs/>
                <w:sz w:val="24"/>
              </w:rPr>
              <w:t>开具</w:t>
            </w:r>
            <w:r w:rsidR="00DE0373">
              <w:rPr>
                <w:rFonts w:ascii="仿宋" w:eastAsia="仿宋" w:hAnsi="仿宋" w:hint="eastAsia"/>
                <w:bCs/>
                <w:sz w:val="24"/>
              </w:rPr>
              <w:t>发票</w:t>
            </w:r>
            <w:r w:rsidR="00DE0373" w:rsidRPr="00DE0373">
              <w:rPr>
                <w:rFonts w:ascii="仿宋" w:eastAsia="仿宋" w:hAnsi="仿宋" w:hint="eastAsia"/>
                <w:bCs/>
                <w:sz w:val="24"/>
              </w:rPr>
              <w:t>后30</w:t>
            </w:r>
            <w:r w:rsidR="00DE0373">
              <w:rPr>
                <w:rFonts w:ascii="仿宋" w:eastAsia="仿宋" w:hAnsi="仿宋" w:hint="eastAsia"/>
                <w:bCs/>
                <w:sz w:val="24"/>
              </w:rPr>
              <w:t>天内需</w:t>
            </w:r>
            <w:r w:rsidR="00DE0373" w:rsidRPr="00DE0373">
              <w:rPr>
                <w:rFonts w:ascii="仿宋" w:eastAsia="仿宋" w:hAnsi="仿宋" w:hint="eastAsia"/>
                <w:bCs/>
                <w:sz w:val="24"/>
              </w:rPr>
              <w:t>方支付所有款项。</w:t>
            </w:r>
          </w:p>
        </w:tc>
      </w:tr>
    </w:tbl>
    <w:p w:rsidR="004872F8" w:rsidRPr="003C721D" w:rsidRDefault="004872F8" w:rsidP="004872F8">
      <w:pPr>
        <w:spacing w:line="360" w:lineRule="auto"/>
        <w:rPr>
          <w:rFonts w:ascii="仿宋" w:eastAsia="仿宋" w:hAnsi="仿宋"/>
          <w:sz w:val="24"/>
        </w:rPr>
      </w:pPr>
      <w:r w:rsidRPr="003C721D">
        <w:rPr>
          <w:rFonts w:ascii="仿宋" w:eastAsia="仿宋" w:hAnsi="仿宋" w:hint="eastAsia"/>
          <w:sz w:val="24"/>
        </w:rPr>
        <w:t>注：1.</w:t>
      </w:r>
      <w:r w:rsidR="00311841">
        <w:rPr>
          <w:rFonts w:ascii="仿宋" w:eastAsia="仿宋" w:hAnsi="仿宋" w:hint="eastAsia"/>
          <w:sz w:val="24"/>
        </w:rPr>
        <w:t>报价人</w:t>
      </w:r>
      <w:r w:rsidRPr="003C721D">
        <w:rPr>
          <w:rFonts w:ascii="仿宋" w:eastAsia="仿宋" w:hAnsi="仿宋" w:hint="eastAsia"/>
          <w:sz w:val="24"/>
        </w:rPr>
        <w:t>须按要求填写所有信息，不得随意更改本表格式。</w:t>
      </w:r>
    </w:p>
    <w:p w:rsidR="004872F8" w:rsidRPr="003C721D" w:rsidRDefault="004872F8" w:rsidP="00002EF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C721D">
        <w:rPr>
          <w:rFonts w:ascii="仿宋" w:eastAsia="仿宋" w:hAnsi="仿宋" w:hint="eastAsia"/>
          <w:sz w:val="24"/>
        </w:rPr>
        <w:t>2.报价中必须包含完成全部工作任务、全额含税发票、雇员费用、合同实施过程中应预见和不可预见费用等。</w:t>
      </w:r>
    </w:p>
    <w:p w:rsidR="004872F8" w:rsidRPr="003C721D" w:rsidRDefault="00002EF1" w:rsidP="004C6A0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4C6A09" w:rsidRPr="003C721D">
        <w:rPr>
          <w:rFonts w:ascii="仿宋" w:eastAsia="仿宋" w:hAnsi="仿宋"/>
          <w:sz w:val="24"/>
        </w:rPr>
        <w:t>.</w:t>
      </w:r>
      <w:r w:rsidR="004C6A09">
        <w:rPr>
          <w:rFonts w:ascii="仿宋" w:eastAsia="仿宋" w:hAnsi="仿宋" w:hint="eastAsia"/>
          <w:sz w:val="24"/>
        </w:rPr>
        <w:t>报价人</w:t>
      </w:r>
      <w:r w:rsidR="00022617">
        <w:rPr>
          <w:rFonts w:ascii="仿宋" w:eastAsia="仿宋" w:hAnsi="仿宋" w:hint="eastAsia"/>
          <w:sz w:val="24"/>
        </w:rPr>
        <w:t>须</w:t>
      </w:r>
      <w:r w:rsidR="004C6A09">
        <w:rPr>
          <w:rFonts w:ascii="仿宋" w:eastAsia="仿宋" w:hAnsi="仿宋" w:hint="eastAsia"/>
          <w:sz w:val="24"/>
        </w:rPr>
        <w:t>附</w:t>
      </w:r>
      <w:r w:rsidR="00331981">
        <w:rPr>
          <w:rFonts w:ascii="仿宋" w:eastAsia="仿宋" w:hAnsi="仿宋" w:hint="eastAsia"/>
          <w:sz w:val="24"/>
        </w:rPr>
        <w:t>加</w:t>
      </w:r>
      <w:r w:rsidR="004C6A09">
        <w:rPr>
          <w:rFonts w:ascii="仿宋" w:eastAsia="仿宋" w:hAnsi="仿宋" w:hint="eastAsia"/>
          <w:sz w:val="24"/>
        </w:rPr>
        <w:t>盖</w:t>
      </w:r>
      <w:r w:rsidR="00331981">
        <w:rPr>
          <w:rFonts w:ascii="仿宋" w:eastAsia="仿宋" w:hAnsi="仿宋" w:hint="eastAsia"/>
          <w:sz w:val="24"/>
        </w:rPr>
        <w:t>公</w:t>
      </w:r>
      <w:r w:rsidR="004C6A09">
        <w:rPr>
          <w:rFonts w:ascii="仿宋" w:eastAsia="仿宋" w:hAnsi="仿宋" w:hint="eastAsia"/>
          <w:sz w:val="24"/>
        </w:rPr>
        <w:t>章的营业执照</w:t>
      </w:r>
      <w:r w:rsidR="00FE3540">
        <w:rPr>
          <w:rFonts w:ascii="仿宋" w:eastAsia="仿宋" w:hAnsi="仿宋" w:hint="eastAsia"/>
          <w:sz w:val="24"/>
        </w:rPr>
        <w:t>及相关代理证明文件等</w:t>
      </w:r>
      <w:r w:rsidR="004C6A09">
        <w:rPr>
          <w:rFonts w:ascii="仿宋" w:eastAsia="仿宋" w:hAnsi="仿宋" w:hint="eastAsia"/>
          <w:sz w:val="24"/>
        </w:rPr>
        <w:t>。</w:t>
      </w:r>
    </w:p>
    <w:p w:rsidR="004872F8" w:rsidRPr="00002EF1" w:rsidRDefault="004872F8" w:rsidP="004872F8">
      <w:pPr>
        <w:spacing w:line="360" w:lineRule="auto"/>
        <w:rPr>
          <w:rFonts w:ascii="仿宋" w:eastAsia="仿宋" w:hAnsi="仿宋"/>
          <w:sz w:val="24"/>
        </w:rPr>
      </w:pPr>
    </w:p>
    <w:p w:rsidR="00D80F3B" w:rsidRDefault="00D80F3B" w:rsidP="00D80F3B">
      <w:pPr>
        <w:spacing w:line="700" w:lineRule="exac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报价单位</w:t>
      </w:r>
      <w:r w:rsidRPr="003C721D">
        <w:rPr>
          <w:rFonts w:ascii="仿宋" w:eastAsia="仿宋" w:hAnsi="仿宋" w:hint="eastAsia"/>
          <w:sz w:val="24"/>
        </w:rPr>
        <w:t>名称（盖章）：</w:t>
      </w:r>
      <w:r w:rsidRPr="003C721D">
        <w:rPr>
          <w:rFonts w:ascii="仿宋" w:eastAsia="仿宋" w:hAnsi="仿宋" w:hint="eastAsia"/>
          <w:sz w:val="24"/>
          <w:u w:val="single"/>
        </w:rPr>
        <w:t xml:space="preserve">                        </w:t>
      </w:r>
      <w:r>
        <w:rPr>
          <w:rFonts w:ascii="仿宋" w:eastAsia="仿宋" w:hAnsi="仿宋" w:hint="eastAsia"/>
          <w:sz w:val="24"/>
          <w:u w:val="single"/>
        </w:rPr>
        <w:t xml:space="preserve">         </w:t>
      </w:r>
    </w:p>
    <w:p w:rsidR="004872F8" w:rsidRPr="00AB67F2" w:rsidRDefault="00784811" w:rsidP="00AB67F2">
      <w:pPr>
        <w:spacing w:line="700" w:lineRule="exac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报价</w:t>
      </w:r>
      <w:r w:rsidR="00D80F3B">
        <w:rPr>
          <w:rFonts w:ascii="仿宋" w:eastAsia="仿宋" w:hAnsi="仿宋" w:hint="eastAsia"/>
          <w:sz w:val="24"/>
        </w:rPr>
        <w:t>单位</w:t>
      </w:r>
      <w:r w:rsidR="004872F8" w:rsidRPr="003C721D">
        <w:rPr>
          <w:rFonts w:ascii="仿宋" w:eastAsia="仿宋" w:hAnsi="仿宋" w:hint="eastAsia"/>
          <w:sz w:val="24"/>
        </w:rPr>
        <w:t>法定代表人（或法定代表人授权代表）签字：</w:t>
      </w:r>
      <w:r w:rsidR="00D80F3B">
        <w:rPr>
          <w:rFonts w:ascii="仿宋" w:eastAsia="仿宋" w:hAnsi="仿宋" w:hint="eastAsia"/>
          <w:sz w:val="24"/>
          <w:u w:val="single"/>
        </w:rPr>
        <w:t xml:space="preserve">               </w:t>
      </w:r>
    </w:p>
    <w:p w:rsidR="004872F8" w:rsidRPr="00AB67F2" w:rsidRDefault="00A8723E" w:rsidP="00AB67F2">
      <w:pPr>
        <w:spacing w:line="700" w:lineRule="exact"/>
        <w:rPr>
          <w:rFonts w:ascii="仿宋" w:eastAsia="仿宋" w:hAnsi="仿宋"/>
          <w:sz w:val="24"/>
          <w:u w:val="single"/>
        </w:rPr>
      </w:pPr>
      <w:r w:rsidRPr="00A8723E">
        <w:rPr>
          <w:rFonts w:ascii="仿宋" w:eastAsia="仿宋" w:hAnsi="仿宋" w:hint="eastAsia"/>
          <w:sz w:val="24"/>
        </w:rPr>
        <w:t>联系人：</w:t>
      </w:r>
      <w:r>
        <w:rPr>
          <w:rFonts w:ascii="仿宋" w:eastAsia="仿宋" w:hAnsi="仿宋" w:hint="eastAsia"/>
          <w:sz w:val="24"/>
          <w:u w:val="single"/>
        </w:rPr>
        <w:t xml:space="preserve">                      </w:t>
      </w:r>
      <w:r w:rsidRPr="00A8723E">
        <w:rPr>
          <w:rFonts w:ascii="仿宋" w:eastAsia="仿宋" w:hAnsi="仿宋" w:hint="eastAsia"/>
          <w:sz w:val="24"/>
        </w:rPr>
        <w:t>联系电话：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</w:t>
      </w:r>
    </w:p>
    <w:p w:rsidR="004872F8" w:rsidRPr="00CF0CA1" w:rsidRDefault="004872F8" w:rsidP="00CF0CA1">
      <w:pPr>
        <w:spacing w:line="700" w:lineRule="exact"/>
        <w:rPr>
          <w:rFonts w:ascii="仿宋" w:eastAsia="仿宋" w:hAnsi="仿宋"/>
          <w:b/>
          <w:bCs/>
          <w:sz w:val="24"/>
          <w:szCs w:val="32"/>
        </w:rPr>
      </w:pPr>
      <w:r w:rsidRPr="003C721D">
        <w:rPr>
          <w:rFonts w:ascii="仿宋" w:eastAsia="仿宋" w:hAnsi="仿宋" w:hint="eastAsia"/>
          <w:sz w:val="24"/>
        </w:rPr>
        <w:t>日</w:t>
      </w:r>
      <w:r w:rsidR="0022415B">
        <w:rPr>
          <w:rFonts w:ascii="仿宋" w:eastAsia="仿宋" w:hAnsi="仿宋" w:hint="eastAsia"/>
          <w:sz w:val="24"/>
        </w:rPr>
        <w:t xml:space="preserve">  </w:t>
      </w:r>
      <w:r w:rsidRPr="003C721D">
        <w:rPr>
          <w:rFonts w:ascii="仿宋" w:eastAsia="仿宋" w:hAnsi="仿宋" w:hint="eastAsia"/>
          <w:sz w:val="24"/>
        </w:rPr>
        <w:t>期：   年   月   日</w:t>
      </w:r>
    </w:p>
    <w:sectPr w:rsidR="004872F8" w:rsidRPr="00CF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97" w:rsidRDefault="007F7297" w:rsidP="00324AC6">
      <w:r>
        <w:separator/>
      </w:r>
    </w:p>
  </w:endnote>
  <w:endnote w:type="continuationSeparator" w:id="0">
    <w:p w:rsidR="007F7297" w:rsidRDefault="007F7297" w:rsidP="003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97" w:rsidRDefault="007F7297" w:rsidP="00324AC6">
      <w:r>
        <w:separator/>
      </w:r>
    </w:p>
  </w:footnote>
  <w:footnote w:type="continuationSeparator" w:id="0">
    <w:p w:rsidR="007F7297" w:rsidRDefault="007F7297" w:rsidP="0032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88"/>
    <w:rsid w:val="00002EF1"/>
    <w:rsid w:val="00022617"/>
    <w:rsid w:val="00085155"/>
    <w:rsid w:val="00097A88"/>
    <w:rsid w:val="000B6234"/>
    <w:rsid w:val="0011183B"/>
    <w:rsid w:val="00143E19"/>
    <w:rsid w:val="0022415B"/>
    <w:rsid w:val="002628B4"/>
    <w:rsid w:val="00273B6D"/>
    <w:rsid w:val="00311841"/>
    <w:rsid w:val="00324AC6"/>
    <w:rsid w:val="00326EB6"/>
    <w:rsid w:val="00331981"/>
    <w:rsid w:val="004872F8"/>
    <w:rsid w:val="004C6A09"/>
    <w:rsid w:val="00511D0A"/>
    <w:rsid w:val="00574759"/>
    <w:rsid w:val="006262D1"/>
    <w:rsid w:val="00695772"/>
    <w:rsid w:val="0077250B"/>
    <w:rsid w:val="00784811"/>
    <w:rsid w:val="007E1C9C"/>
    <w:rsid w:val="007F7297"/>
    <w:rsid w:val="00860997"/>
    <w:rsid w:val="00891F3A"/>
    <w:rsid w:val="00966FBA"/>
    <w:rsid w:val="00A8723E"/>
    <w:rsid w:val="00AB0C07"/>
    <w:rsid w:val="00AB67F2"/>
    <w:rsid w:val="00B900D6"/>
    <w:rsid w:val="00BC1313"/>
    <w:rsid w:val="00BE58A5"/>
    <w:rsid w:val="00C438F5"/>
    <w:rsid w:val="00CB4DEF"/>
    <w:rsid w:val="00CF0CA1"/>
    <w:rsid w:val="00D2042E"/>
    <w:rsid w:val="00D80F3B"/>
    <w:rsid w:val="00DE0373"/>
    <w:rsid w:val="00F45C5B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6DA5-E3FA-46C6-A91A-51BF6A69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649</Characters>
  <Application>Microsoft Office Word</Application>
  <DocSecurity>0</DocSecurity>
  <Lines>5</Lines>
  <Paragraphs>1</Paragraphs>
  <ScaleCrop>false</ScaleCrop>
  <Company>P R C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李兰莺</cp:lastModifiedBy>
  <cp:revision>9</cp:revision>
  <dcterms:created xsi:type="dcterms:W3CDTF">2021-07-29T02:55:00Z</dcterms:created>
  <dcterms:modified xsi:type="dcterms:W3CDTF">2024-09-10T02:44:00Z</dcterms:modified>
</cp:coreProperties>
</file>